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2D7" w:rsidRDefault="007E5F3D">
      <w:r>
        <w:rPr>
          <w:noProof/>
        </w:rPr>
        <mc:AlternateContent>
          <mc:Choice Requires="wpc">
            <w:drawing>
              <wp:inline distT="0" distB="0" distL="0" distR="0">
                <wp:extent cx="5635256" cy="1264920"/>
                <wp:effectExtent l="0" t="0" r="0" b="0"/>
                <wp:docPr id="7" name="Zeichenbereich 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 name="Rechteck: abgerundete Ecken 8"/>
                        <wps:cNvSpPr/>
                        <wps:spPr>
                          <a:xfrm>
                            <a:off x="1612502" y="287080"/>
                            <a:ext cx="2264735" cy="595423"/>
                          </a:xfrm>
                          <a:prstGeom prst="round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E5F3D" w:rsidRPr="007E5F3D" w:rsidRDefault="007E5F3D" w:rsidP="007E5F3D">
                              <w:pPr>
                                <w:spacing w:after="0"/>
                                <w:jc w:val="center"/>
                                <w:rPr>
                                  <w:b/>
                                  <w:color w:val="323E4F" w:themeColor="text2" w:themeShade="BF"/>
                                  <w:sz w:val="36"/>
                                </w:rPr>
                              </w:pPr>
                              <w:r w:rsidRPr="007E5F3D">
                                <w:rPr>
                                  <w:b/>
                                  <w:color w:val="323E4F" w:themeColor="text2" w:themeShade="BF"/>
                                  <w:sz w:val="36"/>
                                </w:rPr>
                                <w:t>Beispiele Grafik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Pfeil: nach rechts 9"/>
                        <wps:cNvSpPr/>
                        <wps:spPr>
                          <a:xfrm>
                            <a:off x="967564" y="342365"/>
                            <a:ext cx="606268" cy="484632"/>
                          </a:xfrm>
                          <a:prstGeom prst="rightArrow">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feil: nach rechts 10"/>
                        <wps:cNvSpPr/>
                        <wps:spPr>
                          <a:xfrm flipH="1">
                            <a:off x="3915692" y="342587"/>
                            <a:ext cx="606268" cy="484632"/>
                          </a:xfrm>
                          <a:prstGeom prst="rightArrow">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Zeichenbereich 7" o:spid="_x0000_s1026" editas="canvas" style="width:443.7pt;height:99.6pt;mso-position-horizontal-relative:char;mso-position-vertical-relative:line" coordsize="56349,12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sr6oQMAAPMOAAAOAAAAZHJzL2Uyb0RvYy54bWzsl19v2zYQwN8H7DsQfF8ky5JsC1EKI122&#10;AVkbNB36TFOkJZQiNZK2nH76HUlJEdKkHdptD4P9IPPP8e54vPuJunx1agU6Mm0aJUu8uIgxYpKq&#10;qpH7Ev/x/uanNUbGElkRoSQr8QMz+NXVjz9c9l3BElUrUTGNQIk0Rd+VuLa2K6LI0Jq1xFyojkmY&#10;5Eq3xEJX76NKkx60tyJK4jiPeqWrTivKjIHR12ESX3n9nDNq33JumEWixOCb9U/tnzv3jK4uSbHX&#10;pKsbOrhBvsGLljQSjE6qXhNL0EE3n6lqG6qVUdxeUNVGivOGMr8H2M0ifrKbayKPxPjNUIjO6CC0&#10;/kG9uz3EAFQWPRwG8204CtNNh2K+z9h9TTrm92AK+uZ4p1FTlRjSQpIWEuIdo7Vl9GOByG7P9EFW&#10;zDL0M/3IJFq74+k7v+6+u9NDz0DTxfrEdev+IYroBMmXL5IsTjB6KHGyXsXr4XTZySIK80mSp6tl&#10;hhEFgWyTpcnS6Y8eFXXa2F+YapFrlFgr8Ab8s/5kyfHW2CA/yjnjRommummE8B2XtuxaaHQkkHCE&#10;Uibtwi8Xh/Z3VYXxNIZfSD0YhgQNw/k4DC75AnCavIMzI5GLR4iAb9kHwZxpId8xDqF1G/UGJw2f&#10;+2JqUrEwnL1o0yt0mjlsbtIdNvOC7hCdQd4tZb4Cp8XxlxwLi6cV3rKSdlrcNlLp5xQIiPBgOchD&#10;yGahcU172p1AxDV3qnqAHNQqoMB09KaB074lxt4RDbUPlACe2bfw4EL1JVZDC6Na6U/PjTt5KBKY&#10;xagHlpTY/HkgmmEkfpNQPptFmjr4+E6arRLo6PnMbj4jD+21guxZADk76ptO3oqxybVqPwD2ts4q&#10;TBFJwXaJqdVj59oGxgE4KdtuvRgApyP2Vt47fIRzdIn8/vSB6G5IeQvF8kaNJUuKJ0kfZN3RSLU9&#10;WMUbXxGPcR1CD/gI0f7XObIZOXLHWSMKgAqtkXZMMWjj0sL5Btj5Oj42+SrLU0+PJaAhz0KBjvTI&#10;4zzJgVoOHuk6zZfJkHQjhUYojPBo9rXdaq16n7NPAuko48I4K+xZzc8rNvXL5/SYMAFFP6PHBJUv&#10;0cNxIhyfQ1aoGjdypsojcUP0/wZVzij5X6FkASgNd5JnWAKTX4UJ4qLpfh3ZOtxKlptFlm/CrQS4&#10;kq1XZ66cbyvu1slfuq2cufJfcQVee/7Dyl+yh69A9+k27/uX4+O36tVfAAAA//8DAFBLAwQUAAYA&#10;CAAAACEA0Dr4r94AAAAFAQAADwAAAGRycy9kb3ducmV2LnhtbEyPwUrDQBCG7wXfYRnBS7G71lKT&#10;NJtSBMGDFlsFe9xmp0kwOxuy2za+vVMvehkY/p9vvsmXg2vFCfvQeNJwN1EgkEpvG6o0fLw/3SYg&#10;QjRkTesJNXxjgGVxNcpNZv2ZNnjaxkowhEJmNNQxdpmUoazRmTDxHRJnB987E3ntK2l7c2a4a+VU&#10;qbl0piG+UJsOH2ssv7ZHx5R0vBqvP+n5dT28lPPNTt3v3pTWN9fDagEi4hD/ynDRZ3Uo2Gnvj2SD&#10;aDXwI/F3cpYkDzMQey6l6RRkkcv/9sUPAAAA//8DAFBLAQItABQABgAIAAAAIQC2gziS/gAAAOEB&#10;AAATAAAAAAAAAAAAAAAAAAAAAABbQ29udGVudF9UeXBlc10ueG1sUEsBAi0AFAAGAAgAAAAhADj9&#10;If/WAAAAlAEAAAsAAAAAAAAAAAAAAAAALwEAAF9yZWxzLy5yZWxzUEsBAi0AFAAGAAgAAAAhAF5C&#10;yvqhAwAA8w4AAA4AAAAAAAAAAAAAAAAALgIAAGRycy9lMm9Eb2MueG1sUEsBAi0AFAAGAAgAAAAh&#10;ANA6+K/eAAAABQEAAA8AAAAAAAAAAAAAAAAA+wUAAGRycy9kb3ducmV2LnhtbFBLBQYAAAAABAAE&#10;APMAAAAG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349;height:12649;visibility:visible;mso-wrap-style:square">
                  <v:fill o:detectmouseclick="t"/>
                  <v:path o:connecttype="none"/>
                </v:shape>
                <v:roundrect id="Rechteck: abgerundete Ecken 8" o:spid="_x0000_s1028" style="position:absolute;left:16125;top:2870;width:22647;height:59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s9SwAAAANoAAAAPAAAAZHJzL2Rvd25yZXYueG1sRE9Ni8Iw&#10;EL0v7H8Is+BtTVdUpBplWVioiIJWPQ/N2FabSWlirf56cxA8Pt73bNGZSrTUuNKygp9+BII4s7rk&#10;XME+/f+egHAeWWNlmRTcycFi/vkxw1jbG2+p3flchBB2MSoovK9jKV1WkEHXtzVx4E62MegDbHKp&#10;G7yFcFPJQRSNpcGSQ0OBNf0VlF12V6Ng7R71fXnY+M0wwzIZHs+japUq1fvqfqcgPHX+LX65E60g&#10;bA1Xwg2Q8ycAAAD//wMAUEsBAi0AFAAGAAgAAAAhANvh9svuAAAAhQEAABMAAAAAAAAAAAAAAAAA&#10;AAAAAFtDb250ZW50X1R5cGVzXS54bWxQSwECLQAUAAYACAAAACEAWvQsW78AAAAVAQAACwAAAAAA&#10;AAAAAAAAAAAfAQAAX3JlbHMvLnJlbHNQSwECLQAUAAYACAAAACEAi8LPUsAAAADaAAAADwAAAAAA&#10;AAAAAAAAAAAHAgAAZHJzL2Rvd25yZXYueG1sUEsFBgAAAAADAAMAtwAAAPQCAAAAAA==&#10;" fillcolor="#b4c6e7 [1300]" strokecolor="#1f3763 [1604]" strokeweight="1pt">
                  <v:stroke joinstyle="miter"/>
                  <v:textbox>
                    <w:txbxContent>
                      <w:p w:rsidR="007E5F3D" w:rsidRPr="007E5F3D" w:rsidRDefault="007E5F3D" w:rsidP="007E5F3D">
                        <w:pPr>
                          <w:spacing w:after="0"/>
                          <w:jc w:val="center"/>
                          <w:rPr>
                            <w:b/>
                            <w:color w:val="323E4F" w:themeColor="text2" w:themeShade="BF"/>
                            <w:sz w:val="36"/>
                          </w:rPr>
                        </w:pPr>
                        <w:r w:rsidRPr="007E5F3D">
                          <w:rPr>
                            <w:b/>
                            <w:color w:val="323E4F" w:themeColor="text2" w:themeShade="BF"/>
                            <w:sz w:val="36"/>
                          </w:rPr>
                          <w:t>Beispiele Grafik</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9" o:spid="_x0000_s1029" type="#_x0000_t13" style="position:absolute;left:9675;top:3423;width:6063;height:4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T45xAAAANoAAAAPAAAAZHJzL2Rvd25yZXYueG1sRI9Li8JA&#10;EITvC/6HoQUvi06yuD6io8iC6GEPvg56azJtEsz0hMyoyb93hIU9FlX1FTVfNqYUD6pdYVlBPIhA&#10;EKdWF5wpOB3X/QkI55E1lpZJQUsOlovOxxwTbZ+8p8fBZyJA2CWoIPe+SqR0aU4G3cBWxMG72tqg&#10;D7LOpK7xGeCmlF9RNJIGCw4LOVb0k1N6O9yNgs9LG583w3gffY8t7nBS/F7OrVK9brOagfDU+P/w&#10;X3urFUzhfSXcALl4AQAA//8DAFBLAQItABQABgAIAAAAIQDb4fbL7gAAAIUBAAATAAAAAAAAAAAA&#10;AAAAAAAAAABbQ29udGVudF9UeXBlc10ueG1sUEsBAi0AFAAGAAgAAAAhAFr0LFu/AAAAFQEAAAsA&#10;AAAAAAAAAAAAAAAAHwEAAF9yZWxzLy5yZWxzUEsBAi0AFAAGAAgAAAAhAIAJPjnEAAAA2gAAAA8A&#10;AAAAAAAAAAAAAAAABwIAAGRycy9kb3ducmV2LnhtbFBLBQYAAAAAAwADALcAAAD4AgAAAAA=&#10;" adj="12967" fillcolor="#ffd966 [1943]" stroked="f" strokeweight="1pt"/>
                <v:shape id="Pfeil: nach rechts 10" o:spid="_x0000_s1030" type="#_x0000_t13" style="position:absolute;left:39156;top:3425;width:6063;height:484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mPAxAAAANsAAAAPAAAAZHJzL2Rvd25yZXYueG1sRI9Bb8Iw&#10;DIXvk/gPkZF2mSAFicE6AkJDkzhwGWx3rzFN18apmgzaf48Pk3az9Z7f+7ze9r5RV+piFdjAbJqB&#10;Ii6Crbg08Hl+n6xAxYRssQlMBgaKsN2MHtaY23DjD7qeUqkkhGOOBlxKba51LBx5jNPQEot2CZ3H&#10;JGtXatvhTcJ9o+dZ9qw9ViwNDlt6c1TUp19vIMafl8VwTvXwVHwv9+7Y1JfllzGP4373CipRn/7N&#10;f9cHK/hCL7/IAHpzBwAA//8DAFBLAQItABQABgAIAAAAIQDb4fbL7gAAAIUBAAATAAAAAAAAAAAA&#10;AAAAAAAAAABbQ29udGVudF9UeXBlc10ueG1sUEsBAi0AFAAGAAgAAAAhAFr0LFu/AAAAFQEAAAsA&#10;AAAAAAAAAAAAAAAAHwEAAF9yZWxzLy5yZWxzUEsBAi0AFAAGAAgAAAAhAAlCY8DEAAAA2wAAAA8A&#10;AAAAAAAAAAAAAAAABwIAAGRycy9kb3ducmV2LnhtbFBLBQYAAAAAAwADALcAAAD4AgAAAAA=&#10;" adj="12967" fillcolor="#ffd966 [1943]" stroked="f" strokeweight="1pt"/>
                <w10:anchorlock/>
              </v:group>
            </w:pict>
          </mc:Fallback>
        </mc:AlternateContent>
      </w:r>
    </w:p>
    <w:p w:rsidR="005162D7" w:rsidRDefault="005162D7">
      <w:r>
        <w:rPr>
          <w:noProof/>
        </w:rPr>
        <w:drawing>
          <wp:anchor distT="0" distB="0" distL="114300" distR="114300" simplePos="0" relativeHeight="251654656" behindDoc="1" locked="0" layoutInCell="1" allowOverlap="1">
            <wp:simplePos x="0" y="0"/>
            <wp:positionH relativeFrom="margin">
              <wp:align>left</wp:align>
            </wp:positionH>
            <wp:positionV relativeFrom="paragraph">
              <wp:posOffset>54610</wp:posOffset>
            </wp:positionV>
            <wp:extent cx="914400" cy="914400"/>
            <wp:effectExtent l="0" t="0" r="0" b="0"/>
            <wp:wrapSquare wrapText="bothSides"/>
            <wp:docPr id="2" name="Grafik 2" descr="Familie mit Ju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milyWithBoy.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914400" cy="914400"/>
                    </a:xfrm>
                    <a:prstGeom prst="rect">
                      <a:avLst/>
                    </a:prstGeom>
                  </pic:spPr>
                </pic:pic>
              </a:graphicData>
            </a:graphic>
          </wp:anchor>
        </w:drawing>
      </w:r>
      <w:r>
        <w:t>Video bietet eine leistungsstarke Möglichkeit zur Unterstützung Ihres Standpunkts. Wenn Sie auf "Onlinevideo" klicken, können Sie den Einbettungscode für das Video einfügen, das hinzugefügt werden soll. Sie können auch ein Stichwort eingeben, um online nach dem Video</w:t>
      </w:r>
      <w:bookmarkStart w:id="0" w:name="_GoBack"/>
      <w:bookmarkEnd w:id="0"/>
      <w:r>
        <w:t>clip zu suchen, der optimal zu Ihrem Dokument passt.</w:t>
      </w:r>
    </w:p>
    <w:p w:rsidR="005162D7" w:rsidRDefault="005162D7">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5162D7" w:rsidRDefault="005162D7">
      <w:r>
        <w:rPr>
          <w:noProof/>
        </w:rPr>
        <mc:AlternateContent>
          <mc:Choice Requires="wps">
            <w:drawing>
              <wp:anchor distT="0" distB="0" distL="114300" distR="114300" simplePos="0" relativeHeight="251660800" behindDoc="0" locked="0" layoutInCell="1" allowOverlap="1">
                <wp:simplePos x="0" y="0"/>
                <wp:positionH relativeFrom="margin">
                  <wp:align>right</wp:align>
                </wp:positionH>
                <wp:positionV relativeFrom="paragraph">
                  <wp:posOffset>6350</wp:posOffset>
                </wp:positionV>
                <wp:extent cx="1752600" cy="1419225"/>
                <wp:effectExtent l="0" t="0" r="19050" b="28575"/>
                <wp:wrapSquare wrapText="bothSides"/>
                <wp:docPr id="3" name="Textfeld 3"/>
                <wp:cNvGraphicFramePr/>
                <a:graphic xmlns:a="http://schemas.openxmlformats.org/drawingml/2006/main">
                  <a:graphicData uri="http://schemas.microsoft.com/office/word/2010/wordprocessingShape">
                    <wps:wsp>
                      <wps:cNvSpPr txBox="1"/>
                      <wps:spPr>
                        <a:xfrm>
                          <a:off x="0" y="0"/>
                          <a:ext cx="1752600" cy="1419225"/>
                        </a:xfrm>
                        <a:prstGeom prst="rect">
                          <a:avLst/>
                        </a:prstGeom>
                        <a:solidFill>
                          <a:schemeClr val="bg1">
                            <a:lumMod val="95000"/>
                          </a:schemeClr>
                        </a:solidFill>
                        <a:ln w="6350">
                          <a:solidFill>
                            <a:prstClr val="black"/>
                          </a:solidFill>
                        </a:ln>
                      </wps:spPr>
                      <wps:txbx>
                        <w:txbxContent>
                          <w:p w:rsidR="005162D7" w:rsidRPr="005162D7" w:rsidRDefault="005162D7">
                            <w:pPr>
                              <w:rPr>
                                <w:i/>
                                <w:color w:val="2F5496" w:themeColor="accent1" w:themeShade="BF"/>
                              </w:rPr>
                            </w:pPr>
                            <w:r w:rsidRPr="005162D7">
                              <w:rPr>
                                <w:i/>
                                <w:color w:val="2F5496" w:themeColor="accent1" w:themeShade="BF"/>
                              </w:rPr>
                              <w:t xml:space="preserve">Dieses Textfeld enthält beliebigen Inhalt. </w:t>
                            </w:r>
                            <w:r w:rsidRPr="005162D7">
                              <w:rPr>
                                <w:i/>
                                <w:color w:val="2F5496" w:themeColor="accent1" w:themeShade="BF"/>
                              </w:rPr>
                              <w:t>Dieses Textfeld enthält beliebigen Inhalt.</w:t>
                            </w:r>
                            <w:r w:rsidRPr="005162D7">
                              <w:rPr>
                                <w:i/>
                                <w:color w:val="2F5496" w:themeColor="accent1" w:themeShade="BF"/>
                              </w:rPr>
                              <w:t xml:space="preserve"> </w:t>
                            </w:r>
                            <w:r w:rsidRPr="005162D7">
                              <w:rPr>
                                <w:i/>
                                <w:color w:val="2F5496" w:themeColor="accent1" w:themeShade="BF"/>
                              </w:rPr>
                              <w:t>Dieses Textfeld enthält beliebigen Inhalt.</w:t>
                            </w:r>
                            <w:r w:rsidRPr="005162D7">
                              <w:rPr>
                                <w:i/>
                                <w:color w:val="2F5496" w:themeColor="accent1" w:themeShade="BF"/>
                              </w:rPr>
                              <w:t xml:space="preserve"> </w:t>
                            </w:r>
                            <w:r w:rsidRPr="005162D7">
                              <w:rPr>
                                <w:i/>
                                <w:color w:val="2F5496" w:themeColor="accent1" w:themeShade="BF"/>
                              </w:rPr>
                              <w:t>Dieses Textfeld enthält beliebigen Inhalt.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31" type="#_x0000_t202" style="position:absolute;margin-left:86.8pt;margin-top:.5pt;width:138pt;height:111.75pt;z-index:25166080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NmYQIAAM0EAAAOAAAAZHJzL2Uyb0RvYy54bWysVFFv2yAQfp+0/4B4X22nSbpEdaqsVaZJ&#10;XVupnfpMMMTWgGNAYne/vgeOk7Tb07QXDNzx3d133/nyqtOK7ITzDZiSFmc5JcJwqBqzKemPp9Wn&#10;z5T4wEzFFBhR0hfh6dXi44fL1s7FCGpQlXAEQYyft7akdQh2nmWe10IzfwZWGDRKcJoFPLpNVjnW&#10;IrpW2SjPp1kLrrIOuPAeb296I10kfCkFD/dSehGIKinmFtLq0rqOa7a4ZPONY7Zu+D4N9g9ZaNYY&#10;DHqAumGBka1r/oDSDXfgQYYzDjoDKRsuUg1YTZG/q+axZlakWpAcbw80+f8Hy+92D440VUnPKTFM&#10;Y4ueRBekUBU5j+y01s/R6dGiW+i+QIddHu49XsaiO+l0/GI5BO3I88uBWwQjPD66mIymOZo42opx&#10;MRuNJhEnOz63zoevAjSJm5I6bF7ilO1ufehdB5cYzYNqqlWjVDpEwYhr5ciOYavXmyI9VVv9Har+&#10;bjbJMX6Pk/QV3VMCb5CUIW1Jp+eTPCG8scXwxxiK8Z8D3jEXLEgZhI3E9QTFXejWXaL5QN4aqhfk&#10;1EGvSW/5qkH4W+bDA3MoQuQKByvc4yIVYE6w31FSg/v9t/voj9pAKyUtirqk/teWOUGJ+mZQNbNi&#10;PI5TkA7jycUID+7Usj61mK2+BiSzwBG2PG2jf1DDVjrQzzh/yxgVTcxwjF3SMGyvQz9qOL9cLJfJ&#10;CXVvWbg1j5ZH6Ni8SOtT98yc3bc+oGruYJA/m79TQO8bXxpYbgPIJskj8tyzuqcfZyb1dz/fcShP&#10;z8nr+BdavAIAAP//AwBQSwMEFAAGAAgAAAAhALLi+EvdAAAABgEAAA8AAABkcnMvZG93bnJldi54&#10;bWxMj09PwzAMxe9IfIfIk7ixdGWUqjSdNqRd+HOg9LBj1nhtR+NUTbZ13x5zgpOf/aznn/PVZHtx&#10;xtF3jhQs5hEIpNqZjhoF1df2PgXhgyaje0eo4IoeVsXtTa4z4y70iecyNIJDyGdaQRvCkEnp6xat&#10;9nM3ILF3cKPVgduxkWbUFw63vYyjKJFWd8QXWj3gS4v1d3myCpbl5nVbX98SU32kD6l931XHaafU&#10;3WxaP4MIOIW/ZfjFZ3QomGnvTmS86BXwI4GnXNiMnxIWexbx8hFkkcv/+MUPAAAA//8DAFBLAQIt&#10;ABQABgAIAAAAIQC2gziS/gAAAOEBAAATAAAAAAAAAAAAAAAAAAAAAABbQ29udGVudF9UeXBlc10u&#10;eG1sUEsBAi0AFAAGAAgAAAAhADj9If/WAAAAlAEAAAsAAAAAAAAAAAAAAAAALwEAAF9yZWxzLy5y&#10;ZWxzUEsBAi0AFAAGAAgAAAAhAD6nw2ZhAgAAzQQAAA4AAAAAAAAAAAAAAAAALgIAAGRycy9lMm9E&#10;b2MueG1sUEsBAi0AFAAGAAgAAAAhALLi+EvdAAAABgEAAA8AAAAAAAAAAAAAAAAAuwQAAGRycy9k&#10;b3ducmV2LnhtbFBLBQYAAAAABAAEAPMAAADFBQAAAAA=&#10;" fillcolor="#f2f2f2 [3052]" strokeweight=".5pt">
                <v:textbox>
                  <w:txbxContent>
                    <w:p w:rsidR="005162D7" w:rsidRPr="005162D7" w:rsidRDefault="005162D7">
                      <w:pPr>
                        <w:rPr>
                          <w:i/>
                          <w:color w:val="2F5496" w:themeColor="accent1" w:themeShade="BF"/>
                        </w:rPr>
                      </w:pPr>
                      <w:r w:rsidRPr="005162D7">
                        <w:rPr>
                          <w:i/>
                          <w:color w:val="2F5496" w:themeColor="accent1" w:themeShade="BF"/>
                        </w:rPr>
                        <w:t xml:space="preserve">Dieses Textfeld enthält beliebigen Inhalt. </w:t>
                      </w:r>
                      <w:r w:rsidRPr="005162D7">
                        <w:rPr>
                          <w:i/>
                          <w:color w:val="2F5496" w:themeColor="accent1" w:themeShade="BF"/>
                        </w:rPr>
                        <w:t>Dieses Textfeld enthält beliebigen Inhalt.</w:t>
                      </w:r>
                      <w:r w:rsidRPr="005162D7">
                        <w:rPr>
                          <w:i/>
                          <w:color w:val="2F5496" w:themeColor="accent1" w:themeShade="BF"/>
                        </w:rPr>
                        <w:t xml:space="preserve"> </w:t>
                      </w:r>
                      <w:r w:rsidRPr="005162D7">
                        <w:rPr>
                          <w:i/>
                          <w:color w:val="2F5496" w:themeColor="accent1" w:themeShade="BF"/>
                        </w:rPr>
                        <w:t>Dieses Textfeld enthält beliebigen Inhalt.</w:t>
                      </w:r>
                      <w:r w:rsidRPr="005162D7">
                        <w:rPr>
                          <w:i/>
                          <w:color w:val="2F5496" w:themeColor="accent1" w:themeShade="BF"/>
                        </w:rPr>
                        <w:t xml:space="preserve"> </w:t>
                      </w:r>
                      <w:r w:rsidRPr="005162D7">
                        <w:rPr>
                          <w:i/>
                          <w:color w:val="2F5496" w:themeColor="accent1" w:themeShade="BF"/>
                        </w:rPr>
                        <w:t>Dieses Textfeld enthält beliebigen Inhalt.</w:t>
                      </w:r>
                    </w:p>
                  </w:txbxContent>
                </v:textbox>
                <w10:wrap type="square" anchorx="margin"/>
              </v:shape>
            </w:pict>
          </mc:Fallback>
        </mc:AlternateContent>
      </w:r>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5162D7" w:rsidRDefault="005162D7">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424734" w:rsidRDefault="005162D7">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5162D7" w:rsidRDefault="005162D7"/>
    <w:sectPr w:rsidR="005162D7" w:rsidSect="009B0BF0">
      <w:pgSz w:w="11906" w:h="16838"/>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475" w:rsidRDefault="00F65475" w:rsidP="005162D7">
      <w:pPr>
        <w:spacing w:after="0" w:line="240" w:lineRule="auto"/>
      </w:pPr>
      <w:r>
        <w:separator/>
      </w:r>
    </w:p>
  </w:endnote>
  <w:endnote w:type="continuationSeparator" w:id="0">
    <w:p w:rsidR="00F65475" w:rsidRDefault="00F65475" w:rsidP="00516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475" w:rsidRDefault="00F65475" w:rsidP="005162D7">
      <w:pPr>
        <w:spacing w:after="0" w:line="240" w:lineRule="auto"/>
      </w:pPr>
      <w:r>
        <w:separator/>
      </w:r>
    </w:p>
  </w:footnote>
  <w:footnote w:type="continuationSeparator" w:id="0">
    <w:p w:rsidR="00F65475" w:rsidRDefault="00F65475" w:rsidP="005162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D7"/>
    <w:rsid w:val="00424734"/>
    <w:rsid w:val="005162D7"/>
    <w:rsid w:val="006F488A"/>
    <w:rsid w:val="007E5F3D"/>
    <w:rsid w:val="009B0BF0"/>
    <w:rsid w:val="00A24246"/>
    <w:rsid w:val="00F654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6F5A1"/>
  <w15:chartTrackingRefBased/>
  <w15:docId w15:val="{EB2F7E18-7945-4231-90DA-8D9182D8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162D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62D7"/>
  </w:style>
  <w:style w:type="paragraph" w:styleId="Fuzeile">
    <w:name w:val="footer"/>
    <w:basedOn w:val="Standard"/>
    <w:link w:val="FuzeileZchn"/>
    <w:uiPriority w:val="99"/>
    <w:unhideWhenUsed/>
    <w:rsid w:val="005162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6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Muster</dc:creator>
  <cp:keywords/>
  <dc:description/>
  <cp:lastModifiedBy>Klara Muster</cp:lastModifiedBy>
  <cp:revision>1</cp:revision>
  <dcterms:created xsi:type="dcterms:W3CDTF">2019-02-20T13:42:00Z</dcterms:created>
  <dcterms:modified xsi:type="dcterms:W3CDTF">2019-02-20T14:16:00Z</dcterms:modified>
</cp:coreProperties>
</file>