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5DC" w:rsidRDefault="00561574" w:rsidP="00561574">
      <w:pPr>
        <w:jc w:val="center"/>
        <w:rPr>
          <w:b/>
          <w:sz w:val="32"/>
        </w:rPr>
      </w:pPr>
      <w:bookmarkStart w:id="0" w:name="_Hlk519581565"/>
      <w:r w:rsidRPr="00561574">
        <w:rPr>
          <w:b/>
          <w:sz w:val="32"/>
        </w:rPr>
        <w:t>Ihr Partner für Hard- und Software Habermann und P</w:t>
      </w:r>
      <w:bookmarkStart w:id="1" w:name="_GoBack"/>
      <w:bookmarkEnd w:id="1"/>
      <w:r w:rsidRPr="00561574">
        <w:rPr>
          <w:b/>
          <w:sz w:val="32"/>
        </w:rPr>
        <w:t>artner KG</w:t>
      </w:r>
      <w:bookmarkEnd w:id="0"/>
    </w:p>
    <w:p w:rsidR="00561574" w:rsidRDefault="00561574" w:rsidP="00561574">
      <w:pPr>
        <w:rPr>
          <w:sz w:val="22"/>
        </w:rPr>
      </w:pPr>
    </w:p>
    <w:p w:rsidR="00561574" w:rsidRDefault="00561574" w:rsidP="00561574">
      <w:pPr>
        <w:rPr>
          <w:sz w:val="22"/>
        </w:rPr>
      </w:pPr>
    </w:p>
    <w:tbl>
      <w:tblPr>
        <w:tblW w:w="10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"/>
        <w:gridCol w:w="2593"/>
        <w:gridCol w:w="5102"/>
        <w:gridCol w:w="1158"/>
        <w:gridCol w:w="1155"/>
      </w:tblGrid>
      <w:tr w:rsidR="00EA0B95" w:rsidRPr="00561574" w:rsidTr="00EA0B95">
        <w:trPr>
          <w:trHeight w:val="510"/>
          <w:jc w:val="center"/>
        </w:trPr>
        <w:tc>
          <w:tcPr>
            <w:tcW w:w="874" w:type="dxa"/>
            <w:shd w:val="clear" w:color="auto" w:fill="D9D9D9" w:themeFill="background1" w:themeFillShade="D9"/>
            <w:vAlign w:val="center"/>
          </w:tcPr>
          <w:p w:rsidR="00EA0B95" w:rsidRPr="00561574" w:rsidRDefault="00EA0B95" w:rsidP="002B45CE">
            <w:pPr>
              <w:rPr>
                <w:rFonts w:cs="Arial"/>
                <w:sz w:val="22"/>
                <w:szCs w:val="20"/>
              </w:rPr>
            </w:pPr>
            <w:r w:rsidRPr="00561574">
              <w:rPr>
                <w:rFonts w:cs="Arial"/>
                <w:sz w:val="22"/>
                <w:szCs w:val="20"/>
              </w:rPr>
              <w:t>Artikel-nummer</w:t>
            </w:r>
          </w:p>
        </w:tc>
        <w:tc>
          <w:tcPr>
            <w:tcW w:w="2665" w:type="dxa"/>
            <w:shd w:val="clear" w:color="auto" w:fill="D9D9D9" w:themeFill="background1" w:themeFillShade="D9"/>
            <w:vAlign w:val="center"/>
          </w:tcPr>
          <w:p w:rsidR="00EA0B95" w:rsidRPr="00561574" w:rsidRDefault="00EA0B95" w:rsidP="00B556D5">
            <w:pPr>
              <w:jc w:val="center"/>
              <w:rPr>
                <w:rFonts w:cs="Arial"/>
                <w:sz w:val="22"/>
                <w:szCs w:val="20"/>
              </w:rPr>
            </w:pPr>
            <w:r w:rsidRPr="00561574">
              <w:rPr>
                <w:rFonts w:cs="Arial"/>
                <w:sz w:val="22"/>
                <w:szCs w:val="20"/>
              </w:rPr>
              <w:t>Artikel</w:t>
            </w:r>
          </w:p>
        </w:tc>
        <w:tc>
          <w:tcPr>
            <w:tcW w:w="5102" w:type="dxa"/>
            <w:shd w:val="clear" w:color="auto" w:fill="D9D9D9" w:themeFill="background1" w:themeFillShade="D9"/>
            <w:vAlign w:val="center"/>
          </w:tcPr>
          <w:p w:rsidR="00EA0B95" w:rsidRPr="00561574" w:rsidRDefault="00EA0B95" w:rsidP="00A06604">
            <w:pPr>
              <w:jc w:val="center"/>
              <w:rPr>
                <w:rFonts w:cs="Arial"/>
                <w:sz w:val="22"/>
                <w:szCs w:val="20"/>
              </w:rPr>
            </w:pPr>
            <w:r w:rsidRPr="00561574">
              <w:rPr>
                <w:rFonts w:cs="Arial"/>
                <w:sz w:val="22"/>
                <w:szCs w:val="20"/>
              </w:rPr>
              <w:t>Beschreibung</w:t>
            </w:r>
          </w:p>
        </w:tc>
        <w:tc>
          <w:tcPr>
            <w:tcW w:w="1158" w:type="dxa"/>
            <w:shd w:val="clear" w:color="auto" w:fill="D9D9D9" w:themeFill="background1" w:themeFillShade="D9"/>
            <w:vAlign w:val="center"/>
          </w:tcPr>
          <w:p w:rsidR="00EA0B95" w:rsidRPr="00561574" w:rsidRDefault="00EA0B95" w:rsidP="00A06604">
            <w:pPr>
              <w:jc w:val="center"/>
              <w:rPr>
                <w:rFonts w:cs="Arial"/>
                <w:sz w:val="22"/>
                <w:szCs w:val="20"/>
              </w:rPr>
            </w:pPr>
            <w:r w:rsidRPr="00561574">
              <w:rPr>
                <w:rFonts w:cs="Arial"/>
                <w:sz w:val="22"/>
                <w:szCs w:val="20"/>
              </w:rPr>
              <w:t>Mengen-</w:t>
            </w:r>
            <w:r w:rsidRPr="00561574">
              <w:rPr>
                <w:rFonts w:cs="Arial"/>
                <w:sz w:val="22"/>
                <w:szCs w:val="20"/>
              </w:rPr>
              <w:br/>
            </w:r>
            <w:proofErr w:type="spellStart"/>
            <w:r w:rsidRPr="00561574">
              <w:rPr>
                <w:rFonts w:cs="Arial"/>
                <w:sz w:val="22"/>
                <w:szCs w:val="20"/>
              </w:rPr>
              <w:t>einheit</w:t>
            </w:r>
            <w:proofErr w:type="spellEnd"/>
          </w:p>
        </w:tc>
        <w:tc>
          <w:tcPr>
            <w:tcW w:w="1156" w:type="dxa"/>
            <w:shd w:val="clear" w:color="auto" w:fill="D9D9D9" w:themeFill="background1" w:themeFillShade="D9"/>
            <w:vAlign w:val="center"/>
          </w:tcPr>
          <w:p w:rsidR="00EA0B95" w:rsidRPr="00561574" w:rsidRDefault="00EA0B95" w:rsidP="00224907">
            <w:pPr>
              <w:jc w:val="center"/>
              <w:rPr>
                <w:rFonts w:cs="Arial"/>
                <w:sz w:val="22"/>
                <w:szCs w:val="20"/>
              </w:rPr>
            </w:pPr>
            <w:r w:rsidRPr="00561574">
              <w:rPr>
                <w:rFonts w:cs="Arial"/>
                <w:sz w:val="22"/>
                <w:szCs w:val="20"/>
              </w:rPr>
              <w:t>Nettopreis</w:t>
            </w:r>
          </w:p>
          <w:p w:rsidR="00EA0B95" w:rsidRPr="00561574" w:rsidRDefault="00EA0B95" w:rsidP="00224907">
            <w:pPr>
              <w:jc w:val="center"/>
              <w:rPr>
                <w:rFonts w:cs="Arial"/>
                <w:sz w:val="22"/>
                <w:szCs w:val="20"/>
              </w:rPr>
            </w:pPr>
            <w:r w:rsidRPr="00561574">
              <w:rPr>
                <w:rFonts w:cs="Arial"/>
                <w:sz w:val="22"/>
                <w:szCs w:val="20"/>
              </w:rPr>
              <w:t>in EUR</w:t>
            </w:r>
          </w:p>
        </w:tc>
      </w:tr>
      <w:tr w:rsidR="00EA0B95" w:rsidRPr="00561574" w:rsidTr="00561574">
        <w:trPr>
          <w:trHeight w:val="850"/>
          <w:jc w:val="center"/>
        </w:trPr>
        <w:tc>
          <w:tcPr>
            <w:tcW w:w="874" w:type="dxa"/>
            <w:shd w:val="clear" w:color="auto" w:fill="auto"/>
            <w:noWrap/>
            <w:vAlign w:val="center"/>
          </w:tcPr>
          <w:p w:rsidR="00EA0B95" w:rsidRPr="00561574" w:rsidRDefault="00EA0B95" w:rsidP="002B45CE">
            <w:pPr>
              <w:rPr>
                <w:rFonts w:cs="Arial"/>
                <w:sz w:val="22"/>
                <w:szCs w:val="20"/>
              </w:rPr>
            </w:pPr>
            <w:r w:rsidRPr="00561574">
              <w:rPr>
                <w:rFonts w:cs="Arial"/>
                <w:sz w:val="22"/>
                <w:szCs w:val="20"/>
              </w:rPr>
              <w:t>7030</w:t>
            </w:r>
          </w:p>
        </w:tc>
        <w:tc>
          <w:tcPr>
            <w:tcW w:w="2665" w:type="dxa"/>
            <w:vAlign w:val="center"/>
          </w:tcPr>
          <w:p w:rsidR="00EA0B95" w:rsidRPr="00561574" w:rsidRDefault="00EA0B95" w:rsidP="00B556D5">
            <w:pPr>
              <w:rPr>
                <w:rFonts w:cs="Arial"/>
                <w:sz w:val="22"/>
                <w:szCs w:val="20"/>
              </w:rPr>
            </w:pPr>
            <w:r w:rsidRPr="00561574">
              <w:rPr>
                <w:rFonts w:cs="Arial"/>
                <w:sz w:val="22"/>
                <w:szCs w:val="20"/>
              </w:rPr>
              <w:t>PC Flexbox 80</w:t>
            </w:r>
          </w:p>
        </w:tc>
        <w:tc>
          <w:tcPr>
            <w:tcW w:w="5102" w:type="dxa"/>
            <w:shd w:val="clear" w:color="auto" w:fill="auto"/>
            <w:noWrap/>
            <w:vAlign w:val="center"/>
          </w:tcPr>
          <w:p w:rsidR="00EA0B95" w:rsidRPr="00561574" w:rsidRDefault="00EA0B95" w:rsidP="00473119">
            <w:pPr>
              <w:rPr>
                <w:rFonts w:cs="Arial"/>
                <w:sz w:val="22"/>
                <w:szCs w:val="20"/>
              </w:rPr>
            </w:pPr>
            <w:r w:rsidRPr="00561574">
              <w:rPr>
                <w:rFonts w:cs="Arial"/>
                <w:sz w:val="22"/>
                <w:szCs w:val="20"/>
              </w:rPr>
              <w:t>AMD Athlon™ X4 950, 4× 3500 MHz, mit AMD TurboCore bis 3800 MHz, 8 GB RAM, NVIDIA</w:t>
            </w:r>
            <w:r w:rsidRPr="00561574">
              <w:rPr>
                <w:rFonts w:cs="Arial"/>
                <w:sz w:val="22"/>
                <w:szCs w:val="20"/>
                <w:vertAlign w:val="superscript"/>
              </w:rPr>
              <w:t>®</w:t>
            </w:r>
            <w:r w:rsidRPr="00561574">
              <w:rPr>
                <w:rFonts w:cs="Arial"/>
                <w:sz w:val="22"/>
                <w:szCs w:val="20"/>
              </w:rPr>
              <w:t xml:space="preserve"> Geforce</w:t>
            </w:r>
            <w:r w:rsidRPr="00561574">
              <w:rPr>
                <w:rFonts w:cs="Arial"/>
                <w:sz w:val="22"/>
                <w:szCs w:val="20"/>
                <w:vertAlign w:val="superscript"/>
              </w:rPr>
              <w:t>®</w:t>
            </w:r>
            <w:r w:rsidRPr="00561574">
              <w:rPr>
                <w:rFonts w:cs="Arial"/>
                <w:sz w:val="22"/>
                <w:szCs w:val="20"/>
              </w:rPr>
              <w:t xml:space="preserve"> GT 710, 500 GB HD SSD, Microsoft Windows 10 Professional 64-bit, USB 3.0, DVI, HDMI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EA0B95" w:rsidRPr="00561574" w:rsidRDefault="00EA0B95" w:rsidP="002B45CE">
            <w:pPr>
              <w:jc w:val="center"/>
              <w:rPr>
                <w:rFonts w:cs="Arial"/>
                <w:sz w:val="22"/>
                <w:szCs w:val="20"/>
                <w:lang w:val="en-US"/>
              </w:rPr>
            </w:pPr>
            <w:r w:rsidRPr="00561574">
              <w:rPr>
                <w:rFonts w:cs="Arial"/>
                <w:sz w:val="22"/>
                <w:szCs w:val="20"/>
                <w:lang w:val="en-US"/>
              </w:rPr>
              <w:t>Stck.</w:t>
            </w:r>
          </w:p>
        </w:tc>
        <w:tc>
          <w:tcPr>
            <w:tcW w:w="1156" w:type="dxa"/>
            <w:vAlign w:val="center"/>
          </w:tcPr>
          <w:p w:rsidR="00EA0B95" w:rsidRPr="00561574" w:rsidRDefault="00EA0B95" w:rsidP="00473119">
            <w:pPr>
              <w:jc w:val="right"/>
              <w:rPr>
                <w:rFonts w:cs="Arial"/>
                <w:sz w:val="22"/>
                <w:szCs w:val="20"/>
                <w:lang w:val="en-US"/>
              </w:rPr>
            </w:pPr>
            <w:r w:rsidRPr="00561574">
              <w:rPr>
                <w:rFonts w:cs="Arial"/>
                <w:sz w:val="22"/>
                <w:szCs w:val="20"/>
                <w:lang w:val="en-US"/>
              </w:rPr>
              <w:t>516,00</w:t>
            </w:r>
          </w:p>
        </w:tc>
      </w:tr>
      <w:tr w:rsidR="00EA0B95" w:rsidRPr="00561574" w:rsidTr="00EA0B95">
        <w:trPr>
          <w:trHeight w:val="850"/>
          <w:jc w:val="center"/>
        </w:trPr>
        <w:tc>
          <w:tcPr>
            <w:tcW w:w="874" w:type="dxa"/>
            <w:shd w:val="clear" w:color="auto" w:fill="D9D9D9" w:themeFill="background1" w:themeFillShade="D9"/>
            <w:noWrap/>
            <w:vAlign w:val="center"/>
          </w:tcPr>
          <w:p w:rsidR="00EA0B95" w:rsidRPr="00561574" w:rsidRDefault="00EA0B95" w:rsidP="002B45CE">
            <w:pPr>
              <w:rPr>
                <w:rFonts w:cs="Arial"/>
                <w:sz w:val="22"/>
                <w:szCs w:val="20"/>
                <w:lang w:val="en-US"/>
              </w:rPr>
            </w:pPr>
            <w:r w:rsidRPr="00561574">
              <w:rPr>
                <w:rFonts w:cs="Arial"/>
                <w:sz w:val="22"/>
                <w:szCs w:val="20"/>
                <w:lang w:val="en-US"/>
              </w:rPr>
              <w:t>6050</w:t>
            </w:r>
          </w:p>
        </w:tc>
        <w:tc>
          <w:tcPr>
            <w:tcW w:w="2665" w:type="dxa"/>
            <w:shd w:val="clear" w:color="auto" w:fill="D9D9D9" w:themeFill="background1" w:themeFillShade="D9"/>
            <w:vAlign w:val="center"/>
          </w:tcPr>
          <w:p w:rsidR="00EA0B95" w:rsidRPr="00561574" w:rsidRDefault="00EA0B95" w:rsidP="00B556D5">
            <w:pPr>
              <w:rPr>
                <w:rFonts w:cs="Arial"/>
                <w:sz w:val="22"/>
                <w:szCs w:val="20"/>
                <w:lang w:val="en-US"/>
              </w:rPr>
            </w:pPr>
            <w:r w:rsidRPr="00561574">
              <w:rPr>
                <w:rFonts w:cs="Arial"/>
                <w:sz w:val="22"/>
                <w:szCs w:val="20"/>
              </w:rPr>
              <w:t>Monitor Zortex 27 Zoll LED</w:t>
            </w:r>
          </w:p>
        </w:tc>
        <w:tc>
          <w:tcPr>
            <w:tcW w:w="5102" w:type="dxa"/>
            <w:shd w:val="clear" w:color="auto" w:fill="D9D9D9" w:themeFill="background1" w:themeFillShade="D9"/>
            <w:noWrap/>
            <w:vAlign w:val="center"/>
          </w:tcPr>
          <w:p w:rsidR="00EA0B95" w:rsidRPr="00561574" w:rsidRDefault="00EA0B95" w:rsidP="007344D3">
            <w:pPr>
              <w:rPr>
                <w:rFonts w:cs="Arial"/>
                <w:sz w:val="22"/>
                <w:szCs w:val="20"/>
                <w:lang w:val="en-US"/>
              </w:rPr>
            </w:pPr>
            <w:r w:rsidRPr="00561574">
              <w:rPr>
                <w:rFonts w:cs="Arial"/>
                <w:sz w:val="22"/>
                <w:szCs w:val="20"/>
                <w:lang w:val="en-US"/>
              </w:rPr>
              <w:t>LED 27 Zoll Full HD, 1920x1200 VGA, DVI, HDMI</w:t>
            </w:r>
          </w:p>
        </w:tc>
        <w:tc>
          <w:tcPr>
            <w:tcW w:w="1158" w:type="dxa"/>
            <w:shd w:val="clear" w:color="auto" w:fill="D9D9D9" w:themeFill="background1" w:themeFillShade="D9"/>
            <w:noWrap/>
            <w:vAlign w:val="center"/>
          </w:tcPr>
          <w:p w:rsidR="00EA0B95" w:rsidRPr="00561574" w:rsidRDefault="00EA0B95" w:rsidP="002B45CE">
            <w:pPr>
              <w:jc w:val="center"/>
              <w:rPr>
                <w:rFonts w:cs="Arial"/>
                <w:sz w:val="22"/>
                <w:szCs w:val="20"/>
                <w:lang w:val="en-US"/>
              </w:rPr>
            </w:pPr>
            <w:r w:rsidRPr="00561574">
              <w:rPr>
                <w:rFonts w:cs="Arial"/>
                <w:sz w:val="22"/>
                <w:szCs w:val="20"/>
                <w:lang w:val="en-US"/>
              </w:rPr>
              <w:t>Stck.</w:t>
            </w:r>
          </w:p>
        </w:tc>
        <w:tc>
          <w:tcPr>
            <w:tcW w:w="1156" w:type="dxa"/>
            <w:shd w:val="clear" w:color="auto" w:fill="D9D9D9" w:themeFill="background1" w:themeFillShade="D9"/>
            <w:vAlign w:val="center"/>
          </w:tcPr>
          <w:p w:rsidR="00EA0B95" w:rsidRPr="00561574" w:rsidRDefault="00EA0B95" w:rsidP="00473119">
            <w:pPr>
              <w:jc w:val="right"/>
              <w:rPr>
                <w:rFonts w:cs="Arial"/>
                <w:sz w:val="22"/>
                <w:szCs w:val="20"/>
                <w:lang w:val="en-US"/>
              </w:rPr>
            </w:pPr>
            <w:r w:rsidRPr="00561574">
              <w:rPr>
                <w:rFonts w:cs="Arial"/>
                <w:sz w:val="22"/>
                <w:szCs w:val="20"/>
                <w:lang w:val="en-US"/>
              </w:rPr>
              <w:t>290,00</w:t>
            </w:r>
          </w:p>
        </w:tc>
      </w:tr>
      <w:tr w:rsidR="00EA0B95" w:rsidRPr="00561574" w:rsidTr="00561574">
        <w:trPr>
          <w:trHeight w:val="850"/>
          <w:jc w:val="center"/>
        </w:trPr>
        <w:tc>
          <w:tcPr>
            <w:tcW w:w="874" w:type="dxa"/>
            <w:shd w:val="clear" w:color="auto" w:fill="auto"/>
            <w:noWrap/>
            <w:vAlign w:val="center"/>
          </w:tcPr>
          <w:p w:rsidR="00EA0B95" w:rsidRPr="00561574" w:rsidRDefault="00EA0B95" w:rsidP="002B45CE">
            <w:pPr>
              <w:rPr>
                <w:rFonts w:cs="Arial"/>
                <w:b/>
                <w:sz w:val="22"/>
                <w:szCs w:val="20"/>
              </w:rPr>
            </w:pPr>
            <w:r w:rsidRPr="00561574">
              <w:rPr>
                <w:rFonts w:cs="Arial"/>
                <w:b/>
                <w:sz w:val="22"/>
                <w:szCs w:val="20"/>
              </w:rPr>
              <w:t>6040</w:t>
            </w:r>
          </w:p>
        </w:tc>
        <w:tc>
          <w:tcPr>
            <w:tcW w:w="2665" w:type="dxa"/>
            <w:vAlign w:val="center"/>
          </w:tcPr>
          <w:p w:rsidR="00EA0B95" w:rsidRPr="00561574" w:rsidRDefault="00EA0B95" w:rsidP="00B556D5">
            <w:pPr>
              <w:rPr>
                <w:rFonts w:cs="Arial"/>
                <w:b/>
                <w:sz w:val="22"/>
                <w:szCs w:val="20"/>
              </w:rPr>
            </w:pPr>
            <w:r w:rsidRPr="00561574">
              <w:rPr>
                <w:rFonts w:cs="Arial"/>
                <w:b/>
                <w:sz w:val="22"/>
                <w:szCs w:val="20"/>
              </w:rPr>
              <w:t>Monitor Zortex 24 Zoll LED</w:t>
            </w:r>
          </w:p>
        </w:tc>
        <w:tc>
          <w:tcPr>
            <w:tcW w:w="5102" w:type="dxa"/>
            <w:shd w:val="clear" w:color="auto" w:fill="auto"/>
            <w:noWrap/>
            <w:vAlign w:val="center"/>
          </w:tcPr>
          <w:p w:rsidR="00EA0B95" w:rsidRPr="00561574" w:rsidRDefault="00EA0B95" w:rsidP="00473119">
            <w:pPr>
              <w:rPr>
                <w:rFonts w:cs="Arial"/>
                <w:b/>
                <w:sz w:val="22"/>
                <w:szCs w:val="20"/>
                <w:lang w:val="en-US"/>
              </w:rPr>
            </w:pPr>
            <w:r w:rsidRPr="00561574">
              <w:rPr>
                <w:rFonts w:cs="Arial"/>
                <w:b/>
                <w:sz w:val="22"/>
                <w:szCs w:val="20"/>
                <w:lang w:val="en-US"/>
              </w:rPr>
              <w:t>LED 24 Zoll Full HD, 1920x1200 VGA, DVI, HDMI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EA0B95" w:rsidRPr="00561574" w:rsidRDefault="00EA0B95" w:rsidP="002B45CE">
            <w:pPr>
              <w:jc w:val="center"/>
              <w:rPr>
                <w:rFonts w:cs="Arial"/>
                <w:b/>
                <w:sz w:val="22"/>
                <w:szCs w:val="20"/>
              </w:rPr>
            </w:pPr>
            <w:r w:rsidRPr="00561574">
              <w:rPr>
                <w:rFonts w:cs="Arial"/>
                <w:b/>
                <w:sz w:val="22"/>
                <w:szCs w:val="20"/>
              </w:rPr>
              <w:t>Stck.</w:t>
            </w:r>
          </w:p>
        </w:tc>
        <w:tc>
          <w:tcPr>
            <w:tcW w:w="1156" w:type="dxa"/>
            <w:vAlign w:val="center"/>
          </w:tcPr>
          <w:p w:rsidR="00EA0B95" w:rsidRPr="00561574" w:rsidRDefault="00EA0B95" w:rsidP="00473119">
            <w:pPr>
              <w:jc w:val="right"/>
              <w:rPr>
                <w:rFonts w:cs="Arial"/>
                <w:b/>
                <w:sz w:val="22"/>
                <w:szCs w:val="20"/>
              </w:rPr>
            </w:pPr>
            <w:r w:rsidRPr="00561574">
              <w:rPr>
                <w:rFonts w:cs="Arial"/>
                <w:b/>
                <w:sz w:val="22"/>
                <w:szCs w:val="20"/>
              </w:rPr>
              <w:t>256,00</w:t>
            </w:r>
          </w:p>
        </w:tc>
      </w:tr>
      <w:tr w:rsidR="00EA0B95" w:rsidRPr="00561574" w:rsidTr="00EA0B95">
        <w:trPr>
          <w:trHeight w:val="850"/>
          <w:jc w:val="center"/>
        </w:trPr>
        <w:tc>
          <w:tcPr>
            <w:tcW w:w="874" w:type="dxa"/>
            <w:shd w:val="clear" w:color="auto" w:fill="D9D9D9" w:themeFill="background1" w:themeFillShade="D9"/>
            <w:noWrap/>
            <w:vAlign w:val="center"/>
          </w:tcPr>
          <w:p w:rsidR="00EA0B95" w:rsidRPr="00561574" w:rsidRDefault="00EA0B95" w:rsidP="002B45CE">
            <w:pPr>
              <w:rPr>
                <w:rFonts w:cs="Arial"/>
                <w:b/>
                <w:sz w:val="22"/>
                <w:szCs w:val="20"/>
              </w:rPr>
            </w:pPr>
            <w:r w:rsidRPr="00561574">
              <w:rPr>
                <w:rFonts w:cs="Arial"/>
                <w:b/>
                <w:sz w:val="22"/>
                <w:szCs w:val="20"/>
              </w:rPr>
              <w:t>5020</w:t>
            </w:r>
          </w:p>
        </w:tc>
        <w:tc>
          <w:tcPr>
            <w:tcW w:w="2665" w:type="dxa"/>
            <w:shd w:val="clear" w:color="auto" w:fill="D9D9D9" w:themeFill="background1" w:themeFillShade="D9"/>
            <w:vAlign w:val="center"/>
          </w:tcPr>
          <w:p w:rsidR="00EA0B95" w:rsidRPr="00561574" w:rsidRDefault="00EA0B95" w:rsidP="00B556D5">
            <w:pPr>
              <w:rPr>
                <w:rFonts w:cs="Arial"/>
                <w:b/>
                <w:sz w:val="22"/>
                <w:szCs w:val="20"/>
              </w:rPr>
            </w:pPr>
            <w:r w:rsidRPr="00561574">
              <w:rPr>
                <w:rFonts w:cs="Arial"/>
                <w:b/>
                <w:sz w:val="22"/>
                <w:szCs w:val="20"/>
              </w:rPr>
              <w:t>PC Artos 5200</w:t>
            </w:r>
          </w:p>
        </w:tc>
        <w:tc>
          <w:tcPr>
            <w:tcW w:w="5102" w:type="dxa"/>
            <w:shd w:val="clear" w:color="auto" w:fill="D9D9D9" w:themeFill="background1" w:themeFillShade="D9"/>
            <w:noWrap/>
            <w:vAlign w:val="center"/>
          </w:tcPr>
          <w:p w:rsidR="00EA0B95" w:rsidRPr="00561574" w:rsidRDefault="00EA0B95" w:rsidP="000B6988">
            <w:pPr>
              <w:rPr>
                <w:rFonts w:cs="Arial"/>
                <w:b/>
                <w:sz w:val="22"/>
                <w:szCs w:val="20"/>
              </w:rPr>
            </w:pPr>
            <w:r w:rsidRPr="00561574">
              <w:rPr>
                <w:rFonts w:cs="Arial"/>
                <w:b/>
                <w:sz w:val="22"/>
                <w:szCs w:val="20"/>
              </w:rPr>
              <w:t>Intel® Pentium® 4 Prozessor 2,4 GHz, 8 GB RAM, 500 GB HD SSD, Microsoft Windows 10 Professional 64-bit, ATI Radeon 4 GB, 24-fach DVD Brenner, USB 3.0, DVI, HDMI,</w:t>
            </w:r>
          </w:p>
        </w:tc>
        <w:tc>
          <w:tcPr>
            <w:tcW w:w="1158" w:type="dxa"/>
            <w:shd w:val="clear" w:color="auto" w:fill="D9D9D9" w:themeFill="background1" w:themeFillShade="D9"/>
            <w:noWrap/>
            <w:vAlign w:val="center"/>
          </w:tcPr>
          <w:p w:rsidR="00EA0B95" w:rsidRPr="00561574" w:rsidRDefault="00EA0B95" w:rsidP="002B45CE">
            <w:pPr>
              <w:jc w:val="center"/>
              <w:rPr>
                <w:rFonts w:cs="Arial"/>
                <w:b/>
                <w:sz w:val="22"/>
                <w:szCs w:val="20"/>
              </w:rPr>
            </w:pPr>
            <w:r w:rsidRPr="00561574">
              <w:rPr>
                <w:rFonts w:cs="Arial"/>
                <w:b/>
                <w:sz w:val="22"/>
                <w:szCs w:val="20"/>
              </w:rPr>
              <w:t>Stck.</w:t>
            </w:r>
          </w:p>
        </w:tc>
        <w:tc>
          <w:tcPr>
            <w:tcW w:w="1156" w:type="dxa"/>
            <w:shd w:val="clear" w:color="auto" w:fill="D9D9D9" w:themeFill="background1" w:themeFillShade="D9"/>
            <w:vAlign w:val="center"/>
          </w:tcPr>
          <w:p w:rsidR="00EA0B95" w:rsidRPr="00561574" w:rsidRDefault="00EA0B95" w:rsidP="00473119">
            <w:pPr>
              <w:jc w:val="right"/>
              <w:rPr>
                <w:rFonts w:cs="Arial"/>
                <w:b/>
                <w:sz w:val="22"/>
                <w:szCs w:val="20"/>
              </w:rPr>
            </w:pPr>
            <w:r w:rsidRPr="00561574">
              <w:rPr>
                <w:rFonts w:cs="Arial"/>
                <w:b/>
                <w:sz w:val="22"/>
                <w:szCs w:val="20"/>
              </w:rPr>
              <w:t>499,00</w:t>
            </w:r>
          </w:p>
        </w:tc>
      </w:tr>
      <w:tr w:rsidR="00EA0B95" w:rsidRPr="00561574" w:rsidTr="00561574">
        <w:trPr>
          <w:trHeight w:val="850"/>
          <w:jc w:val="center"/>
        </w:trPr>
        <w:tc>
          <w:tcPr>
            <w:tcW w:w="874" w:type="dxa"/>
            <w:shd w:val="clear" w:color="auto" w:fill="auto"/>
            <w:noWrap/>
            <w:vAlign w:val="center"/>
          </w:tcPr>
          <w:p w:rsidR="00EA0B95" w:rsidRPr="00561574" w:rsidRDefault="00EA0B95" w:rsidP="002B45CE">
            <w:pPr>
              <w:rPr>
                <w:rFonts w:cs="Arial"/>
                <w:sz w:val="22"/>
                <w:szCs w:val="20"/>
                <w:lang w:val="en-US"/>
              </w:rPr>
            </w:pPr>
            <w:r w:rsidRPr="00561574">
              <w:rPr>
                <w:rFonts w:cs="Arial"/>
                <w:sz w:val="22"/>
                <w:szCs w:val="20"/>
                <w:lang w:val="en-US"/>
              </w:rPr>
              <w:t>3020</w:t>
            </w:r>
          </w:p>
        </w:tc>
        <w:tc>
          <w:tcPr>
            <w:tcW w:w="2665" w:type="dxa"/>
            <w:vAlign w:val="center"/>
          </w:tcPr>
          <w:p w:rsidR="00EA0B95" w:rsidRPr="00561574" w:rsidRDefault="00EA0B95" w:rsidP="00B556D5">
            <w:pPr>
              <w:rPr>
                <w:rFonts w:cs="Arial"/>
                <w:sz w:val="22"/>
                <w:szCs w:val="20"/>
                <w:lang w:val="en-US"/>
              </w:rPr>
            </w:pPr>
            <w:r w:rsidRPr="00561574">
              <w:rPr>
                <w:rFonts w:cs="Arial"/>
                <w:sz w:val="22"/>
                <w:szCs w:val="20"/>
                <w:lang w:val="en-US"/>
              </w:rPr>
              <w:t>Laptop Fix Pli 7</w:t>
            </w:r>
          </w:p>
        </w:tc>
        <w:tc>
          <w:tcPr>
            <w:tcW w:w="5102" w:type="dxa"/>
            <w:shd w:val="clear" w:color="auto" w:fill="auto"/>
            <w:noWrap/>
            <w:vAlign w:val="center"/>
          </w:tcPr>
          <w:p w:rsidR="00EA0B95" w:rsidRPr="00561574" w:rsidRDefault="00EA0B95" w:rsidP="00561574">
            <w:pPr>
              <w:rPr>
                <w:rFonts w:cs="Arial"/>
                <w:sz w:val="22"/>
                <w:szCs w:val="20"/>
                <w:lang w:val="en-US"/>
              </w:rPr>
            </w:pPr>
            <w:r w:rsidRPr="00561574">
              <w:rPr>
                <w:rFonts w:cs="Arial"/>
                <w:sz w:val="22"/>
                <w:szCs w:val="20"/>
                <w:lang w:val="en-US"/>
              </w:rPr>
              <w:t>Intel® Core i3-6006U, 4GB RAM, HDD: 1TB, NVIDIA GeForce 940MX, 2GB GDDR5, HDMI, Display: 15.6", USB 3.0, Wireless: WLAN, Bluetooth 4.0</w:t>
            </w:r>
            <w:r>
              <w:rPr>
                <w:rFonts w:cs="Arial"/>
                <w:sz w:val="22"/>
                <w:szCs w:val="20"/>
                <w:lang w:val="en-US"/>
              </w:rPr>
              <w:t xml:space="preserve"> </w:t>
            </w:r>
            <w:r w:rsidRPr="00561574">
              <w:rPr>
                <w:rFonts w:cs="Arial"/>
                <w:sz w:val="22"/>
                <w:szCs w:val="20"/>
                <w:lang w:val="en-US"/>
              </w:rPr>
              <w:t>Windows 10 Home 64-bit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EA0B95" w:rsidRPr="00561574" w:rsidRDefault="00EA0B95" w:rsidP="002B45CE">
            <w:pPr>
              <w:jc w:val="center"/>
              <w:rPr>
                <w:rFonts w:cs="Arial"/>
                <w:sz w:val="22"/>
                <w:szCs w:val="20"/>
                <w:lang w:val="en-US"/>
              </w:rPr>
            </w:pPr>
            <w:r w:rsidRPr="00561574">
              <w:rPr>
                <w:rFonts w:cs="Arial"/>
                <w:sz w:val="22"/>
                <w:szCs w:val="20"/>
                <w:lang w:val="en-US"/>
              </w:rPr>
              <w:t>Stck.</w:t>
            </w:r>
          </w:p>
        </w:tc>
        <w:tc>
          <w:tcPr>
            <w:tcW w:w="1156" w:type="dxa"/>
            <w:vAlign w:val="center"/>
          </w:tcPr>
          <w:p w:rsidR="00EA0B95" w:rsidRPr="00561574" w:rsidRDefault="00EA0B95" w:rsidP="00473119">
            <w:pPr>
              <w:jc w:val="right"/>
              <w:rPr>
                <w:rFonts w:cs="Arial"/>
                <w:sz w:val="22"/>
                <w:szCs w:val="20"/>
                <w:lang w:val="en-US"/>
              </w:rPr>
            </w:pPr>
            <w:r w:rsidRPr="00561574">
              <w:rPr>
                <w:rFonts w:cs="Arial"/>
                <w:sz w:val="22"/>
                <w:szCs w:val="20"/>
                <w:lang w:val="en-US"/>
              </w:rPr>
              <w:t>633,00</w:t>
            </w:r>
          </w:p>
        </w:tc>
      </w:tr>
    </w:tbl>
    <w:p w:rsidR="00561574" w:rsidRPr="007344D3" w:rsidRDefault="00561574">
      <w:pPr>
        <w:rPr>
          <w:lang w:val="en-US"/>
        </w:rPr>
      </w:pPr>
    </w:p>
    <w:p w:rsidR="00561574" w:rsidRPr="00561574" w:rsidRDefault="00561574" w:rsidP="00561574">
      <w:pPr>
        <w:rPr>
          <w:sz w:val="22"/>
        </w:rPr>
      </w:pPr>
    </w:p>
    <w:sectPr w:rsidR="00561574" w:rsidRPr="00561574" w:rsidSect="00A278CE">
      <w:footerReference w:type="default" r:id="rId6"/>
      <w:pgSz w:w="16838" w:h="11906" w:orient="landscape" w:code="9"/>
      <w:pgMar w:top="1418" w:right="1418" w:bottom="1418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574" w:rsidRDefault="00561574" w:rsidP="00561574">
      <w:r>
        <w:separator/>
      </w:r>
    </w:p>
  </w:endnote>
  <w:endnote w:type="continuationSeparator" w:id="0">
    <w:p w:rsidR="00561574" w:rsidRDefault="00561574" w:rsidP="00561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574" w:rsidRPr="00561574" w:rsidRDefault="00561574">
    <w:pPr>
      <w:pStyle w:val="Fuzeile"/>
      <w:rPr>
        <w:sz w:val="16"/>
      </w:rPr>
    </w:pPr>
    <w:r w:rsidRPr="00561574">
      <w:rPr>
        <w:sz w:val="16"/>
      </w:rPr>
      <w:t>Ihr Name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574" w:rsidRDefault="00561574" w:rsidP="00561574">
      <w:r>
        <w:separator/>
      </w:r>
    </w:p>
  </w:footnote>
  <w:footnote w:type="continuationSeparator" w:id="0">
    <w:p w:rsidR="00561574" w:rsidRDefault="00561574" w:rsidP="005615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AW999929" w:val="4fec0293-ca6e-402c-aacf-7f2e62426e75"/>
  </w:docVars>
  <w:rsids>
    <w:rsidRoot w:val="00F024C9"/>
    <w:rsid w:val="00043128"/>
    <w:rsid w:val="001265DC"/>
    <w:rsid w:val="003F6DAF"/>
    <w:rsid w:val="00561574"/>
    <w:rsid w:val="00A278CE"/>
    <w:rsid w:val="00EA0B95"/>
    <w:rsid w:val="00F0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B5AC8DA-F0D0-4E06-8AF5-D89F793B8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157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1574"/>
  </w:style>
  <w:style w:type="paragraph" w:styleId="Fuzeile">
    <w:name w:val="footer"/>
    <w:basedOn w:val="Standard"/>
    <w:link w:val="FuzeileZchn"/>
    <w:uiPriority w:val="99"/>
    <w:unhideWhenUsed/>
    <w:rsid w:val="0056157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1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Günter Lenz</cp:lastModifiedBy>
  <cp:revision>4</cp:revision>
  <dcterms:created xsi:type="dcterms:W3CDTF">2018-07-17T09:02:00Z</dcterms:created>
  <dcterms:modified xsi:type="dcterms:W3CDTF">2020-09-28T14:37:00Z</dcterms:modified>
</cp:coreProperties>
</file>